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3509" w14:textId="77777777" w:rsidR="00447AA4" w:rsidRDefault="00447AA4" w:rsidP="00DC0F73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0526F910" w14:textId="77777777" w:rsidR="00447AA4" w:rsidRDefault="00447AA4" w:rsidP="00DC0F73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484DA0CF" w14:textId="77777777" w:rsidR="00447AA4" w:rsidRDefault="00447AA4" w:rsidP="00DC0F73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7F3EE4F7" w14:textId="5C6DA6FC" w:rsidR="00EA0E6F" w:rsidRDefault="0094031F" w:rsidP="00DC0F7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MINISTERSTVO PRÁCE A SOCIÁLNÍCH VĚCÍ ČR</w:t>
      </w:r>
    </w:p>
    <w:p w14:paraId="3AC79A12" w14:textId="77777777" w:rsidR="0094031F" w:rsidRPr="0094031F" w:rsidRDefault="0094031F" w:rsidP="00DC0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4031F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Na Poříčním právu</w:t>
        </w:r>
      </w:hyperlink>
      <w:r w:rsidRPr="0094031F">
        <w:rPr>
          <w:rFonts w:ascii="Times New Roman" w:hAnsi="Times New Roman" w:cs="Times New Roman"/>
          <w:sz w:val="24"/>
          <w:szCs w:val="24"/>
        </w:rPr>
        <w:t> </w:t>
      </w:r>
      <w:hyperlink r:id="rId9" w:history="1">
        <w:r w:rsidRPr="0094031F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376/1</w:t>
        </w:r>
      </w:hyperlink>
    </w:p>
    <w:p w14:paraId="69FA1BBA" w14:textId="3B38464E" w:rsidR="0094031F" w:rsidRPr="0094031F" w:rsidRDefault="0094031F" w:rsidP="00DC0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4031F">
        <w:rPr>
          <w:rFonts w:ascii="Times New Roman" w:hAnsi="Times New Roman" w:cs="Times New Roman"/>
          <w:sz w:val="24"/>
          <w:szCs w:val="24"/>
        </w:rPr>
        <w:t xml:space="preserve">128 01 </w:t>
      </w:r>
      <w:hyperlink r:id="rId10" w:history="1">
        <w:r w:rsidRPr="0094031F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Praha 2</w:t>
        </w:r>
      </w:hyperlink>
    </w:p>
    <w:p w14:paraId="76BC53D1" w14:textId="77777777" w:rsidR="00EA0E6F" w:rsidRPr="0094031F" w:rsidRDefault="00EA0E6F" w:rsidP="00DC0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A14B86" w14:textId="5D0B12DA" w:rsidR="00447AA4" w:rsidRPr="00447AA4" w:rsidRDefault="00447AA4" w:rsidP="00DC0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105576116"/>
      <w:proofErr w:type="gramStart"/>
      <w:r>
        <w:rPr>
          <w:rFonts w:ascii="Times New Roman" w:hAnsi="Times New Roman" w:cs="Times New Roman"/>
          <w:sz w:val="24"/>
          <w:szCs w:val="24"/>
        </w:rPr>
        <w:t xml:space="preserve">Datum: </w:t>
      </w:r>
      <w:r w:rsidRPr="00447AA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….</w:t>
      </w:r>
      <w:proofErr w:type="gramEnd"/>
      <w:r w:rsidRPr="00447AA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(Žadatel</w:t>
      </w:r>
      <w:r w:rsidR="00942A0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proofErr w:type="spellStart"/>
      <w:r w:rsidR="00942A0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ka</w:t>
      </w:r>
      <w:proofErr w:type="spellEnd"/>
      <w:r w:rsidRPr="00447AA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doplní datum)……..</w:t>
      </w:r>
    </w:p>
    <w:bookmarkEnd w:id="0"/>
    <w:p w14:paraId="0420F40A" w14:textId="77777777" w:rsidR="00EA0E6F" w:rsidRPr="00EF045C" w:rsidRDefault="00EA0E6F" w:rsidP="00DC0F73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C8E1AE" w14:textId="77777777" w:rsidR="00447AA4" w:rsidRDefault="00447AA4" w:rsidP="00DC0F7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32412" w14:textId="77777777" w:rsidR="00447AA4" w:rsidRDefault="00447AA4" w:rsidP="00DC0F7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175AE" w14:textId="77777777" w:rsidR="00447AA4" w:rsidRDefault="00447AA4" w:rsidP="00DC0F7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0B60C" w14:textId="75DC31F5" w:rsidR="00EF045C" w:rsidRDefault="00EF045C" w:rsidP="00DC0F7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Žadatel</w:t>
      </w:r>
      <w:r w:rsidRPr="00EF04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F045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…</w:t>
      </w:r>
      <w:proofErr w:type="gramEnd"/>
      <w:r w:rsidRPr="00EF045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…(Žadatel</w:t>
      </w:r>
      <w:r w:rsidR="00942A0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/</w:t>
      </w:r>
      <w:proofErr w:type="spellStart"/>
      <w:r w:rsidR="00942A06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ka</w:t>
      </w:r>
      <w:proofErr w:type="spellEnd"/>
      <w:r w:rsidRPr="00EF045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dop</w:t>
      </w:r>
      <w:r w:rsidR="0094334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l</w:t>
      </w:r>
      <w:r w:rsidRPr="00EF045C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ní jméno a příjmení, datum narození a bydliště)….</w:t>
      </w:r>
    </w:p>
    <w:p w14:paraId="4A562482" w14:textId="77777777" w:rsidR="00EF045C" w:rsidRDefault="00EF045C" w:rsidP="00DC0F7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871C2" w14:textId="6690D69F" w:rsidR="00872415" w:rsidRPr="00872415" w:rsidRDefault="00872415" w:rsidP="00DC0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260500" w14:textId="77777777" w:rsidR="00872415" w:rsidRPr="00872415" w:rsidRDefault="00872415" w:rsidP="00DC0F7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8685F9" w14:textId="1A826123" w:rsidR="00872415" w:rsidRPr="00872415" w:rsidRDefault="00164ECC" w:rsidP="00DC0F7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Žádost o </w:t>
      </w:r>
      <w:r w:rsidR="0094031F">
        <w:rPr>
          <w:rFonts w:ascii="Times New Roman" w:hAnsi="Times New Roman" w:cs="Times New Roman"/>
          <w:b/>
          <w:bCs/>
          <w:sz w:val="24"/>
          <w:szCs w:val="24"/>
          <w:u w:val="single"/>
        </w:rPr>
        <w:t>náhradu škody způsobené nesprávným úředním postupem</w:t>
      </w:r>
      <w:r w:rsidR="00390D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654BC8C" w14:textId="3849C740" w:rsidR="00872415" w:rsidRDefault="00872415" w:rsidP="00DC0F7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DA850" w14:textId="66DEB22B" w:rsidR="00164ECC" w:rsidRDefault="00164ECC" w:rsidP="00DC0F7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1D146" w14:textId="25234E16" w:rsidR="00164ECC" w:rsidRDefault="00164ECC" w:rsidP="00DC0F7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705AA" w14:textId="08B4A7FF" w:rsidR="00C62EC8" w:rsidRPr="00C8625F" w:rsidRDefault="00C62EC8" w:rsidP="00C8625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25F">
        <w:rPr>
          <w:rFonts w:ascii="Times New Roman" w:hAnsi="Times New Roman" w:cs="Times New Roman"/>
          <w:sz w:val="24"/>
          <w:szCs w:val="24"/>
        </w:rPr>
        <w:t>Pan</w:t>
      </w:r>
      <w:r w:rsidR="00447AA4" w:rsidRPr="00C8625F">
        <w:rPr>
          <w:rFonts w:ascii="Times New Roman" w:hAnsi="Times New Roman" w:cs="Times New Roman"/>
          <w:sz w:val="24"/>
          <w:szCs w:val="24"/>
        </w:rPr>
        <w:t>/Pan</w:t>
      </w:r>
      <w:r w:rsidR="0094334C" w:rsidRPr="00C8625F">
        <w:rPr>
          <w:rFonts w:ascii="Times New Roman" w:hAnsi="Times New Roman" w:cs="Times New Roman"/>
          <w:sz w:val="24"/>
          <w:szCs w:val="24"/>
        </w:rPr>
        <w:t>í</w:t>
      </w:r>
      <w:r w:rsidR="0094334C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…</w:t>
      </w:r>
      <w:proofErr w:type="gramStart"/>
      <w:r w:rsidR="0094334C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…(</w:t>
      </w:r>
      <w:proofErr w:type="gramEnd"/>
      <w:r w:rsidR="0094334C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Žadatel</w:t>
      </w:r>
      <w:r w:rsidR="00942A06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proofErr w:type="spellStart"/>
      <w:r w:rsidR="00942A06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ka</w:t>
      </w:r>
      <w:proofErr w:type="spellEnd"/>
      <w:r w:rsidR="0094334C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doplní jméno a příjmení, datum narození a bydliště)….</w:t>
      </w:r>
      <w:r w:rsidRPr="00C8625F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A04A0B" w:rsidRPr="00C8625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Ž</w:t>
      </w:r>
      <w:r w:rsidRPr="00C8625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adatel</w:t>
      </w:r>
      <w:r w:rsidR="00A04A0B" w:rsidRPr="00C8625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/</w:t>
      </w:r>
      <w:proofErr w:type="spellStart"/>
      <w:r w:rsidRPr="00C8625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ka</w:t>
      </w:r>
      <w:proofErr w:type="spellEnd"/>
      <w:r w:rsidR="00A04A0B" w:rsidRPr="00C8625F">
        <w:rPr>
          <w:rFonts w:ascii="Times New Roman" w:hAnsi="Times New Roman" w:cs="Times New Roman"/>
          <w:b/>
          <w:bCs/>
          <w:sz w:val="24"/>
          <w:szCs w:val="24"/>
        </w:rPr>
        <w:t>“)</w:t>
      </w:r>
      <w:r w:rsidRPr="00C8625F">
        <w:rPr>
          <w:rFonts w:ascii="Times New Roman" w:hAnsi="Times New Roman" w:cs="Times New Roman"/>
          <w:sz w:val="24"/>
          <w:szCs w:val="24"/>
        </w:rPr>
        <w:t xml:space="preserve"> podal</w:t>
      </w:r>
      <w:r w:rsidR="00447AA4" w:rsidRPr="00C8625F">
        <w:rPr>
          <w:rFonts w:ascii="Times New Roman" w:hAnsi="Times New Roman" w:cs="Times New Roman"/>
          <w:sz w:val="24"/>
          <w:szCs w:val="24"/>
        </w:rPr>
        <w:t>/</w:t>
      </w:r>
      <w:r w:rsidRPr="00C8625F">
        <w:rPr>
          <w:rFonts w:ascii="Times New Roman" w:hAnsi="Times New Roman" w:cs="Times New Roman"/>
          <w:sz w:val="24"/>
          <w:szCs w:val="24"/>
        </w:rPr>
        <w:t>a dne</w:t>
      </w:r>
      <w:proofErr w:type="gramStart"/>
      <w:r w:rsidRPr="00C8625F">
        <w:rPr>
          <w:rFonts w:ascii="Times New Roman" w:hAnsi="Times New Roman" w:cs="Times New Roman"/>
          <w:sz w:val="24"/>
          <w:szCs w:val="24"/>
        </w:rPr>
        <w:t xml:space="preserve"> </w:t>
      </w:r>
      <w:r w:rsidR="0094334C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….</w:t>
      </w:r>
      <w:proofErr w:type="gramEnd"/>
      <w:r w:rsidR="0094334C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(Žadatel</w:t>
      </w:r>
      <w:r w:rsidR="00942A06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proofErr w:type="spellStart"/>
      <w:r w:rsidR="00942A06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ka</w:t>
      </w:r>
      <w:proofErr w:type="spellEnd"/>
      <w:r w:rsidR="0094334C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doplní datum</w:t>
      </w:r>
      <w:r w:rsidR="0094334C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podání žádosti o důchod</w:t>
      </w:r>
      <w:r w:rsidR="0094334C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)……..</w:t>
      </w:r>
      <w:r w:rsidRPr="00C8625F">
        <w:rPr>
          <w:rFonts w:ascii="Times New Roman" w:hAnsi="Times New Roman" w:cs="Times New Roman"/>
          <w:sz w:val="24"/>
          <w:szCs w:val="24"/>
        </w:rPr>
        <w:t xml:space="preserve"> </w:t>
      </w:r>
      <w:r w:rsidR="00EA2427" w:rsidRPr="00C8625F">
        <w:rPr>
          <w:rFonts w:ascii="Times New Roman" w:hAnsi="Times New Roman" w:cs="Times New Roman"/>
          <w:sz w:val="24"/>
          <w:szCs w:val="24"/>
        </w:rPr>
        <w:t xml:space="preserve">v souladu s § 81 a násl. zákona č. 582/1991 Sb., </w:t>
      </w:r>
      <w:hyperlink r:id="rId11" w:history="1">
        <w:r w:rsidR="00EA2427" w:rsidRPr="00C8625F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o organizaci a provádění sociálního zabezpečení</w:t>
        </w:r>
      </w:hyperlink>
      <w:r w:rsidR="00EA2427" w:rsidRPr="00C8625F">
        <w:rPr>
          <w:rFonts w:ascii="Times New Roman" w:hAnsi="Times New Roman" w:cs="Times New Roman"/>
          <w:sz w:val="24"/>
          <w:szCs w:val="24"/>
        </w:rPr>
        <w:t xml:space="preserve">, ve znění pozdějších předpisů, </w:t>
      </w:r>
      <w:r w:rsidR="00EA2427" w:rsidRPr="00C8625F">
        <w:rPr>
          <w:rFonts w:ascii="Times New Roman" w:hAnsi="Times New Roman" w:cs="Times New Roman"/>
          <w:sz w:val="24"/>
          <w:szCs w:val="24"/>
        </w:rPr>
        <w:t>(dále jen „</w:t>
      </w:r>
      <w:r w:rsidR="00EA2427" w:rsidRPr="00C8625F">
        <w:rPr>
          <w:rFonts w:ascii="Times New Roman" w:hAnsi="Times New Roman" w:cs="Times New Roman"/>
          <w:b/>
          <w:bCs/>
          <w:sz w:val="24"/>
          <w:szCs w:val="24"/>
        </w:rPr>
        <w:t xml:space="preserve">zákon č. </w:t>
      </w:r>
      <w:r w:rsidR="00EA2427" w:rsidRPr="00C8625F">
        <w:rPr>
          <w:rFonts w:ascii="Times New Roman" w:hAnsi="Times New Roman" w:cs="Times New Roman"/>
          <w:b/>
          <w:bCs/>
          <w:sz w:val="24"/>
          <w:szCs w:val="24"/>
        </w:rPr>
        <w:t>582/1991</w:t>
      </w:r>
      <w:r w:rsidR="00EA2427" w:rsidRPr="00C8625F">
        <w:rPr>
          <w:rFonts w:ascii="Times New Roman" w:hAnsi="Times New Roman" w:cs="Times New Roman"/>
          <w:b/>
          <w:bCs/>
          <w:sz w:val="24"/>
          <w:szCs w:val="24"/>
        </w:rPr>
        <w:t xml:space="preserve"> Sb.</w:t>
      </w:r>
      <w:r w:rsidR="00EA2427" w:rsidRPr="00C8625F">
        <w:rPr>
          <w:rFonts w:ascii="Times New Roman" w:hAnsi="Times New Roman" w:cs="Times New Roman"/>
          <w:sz w:val="24"/>
          <w:szCs w:val="24"/>
        </w:rPr>
        <w:t>“)</w:t>
      </w:r>
      <w:r w:rsidR="00EA2427" w:rsidRPr="00C8625F">
        <w:rPr>
          <w:rFonts w:ascii="Times New Roman" w:hAnsi="Times New Roman" w:cs="Times New Roman"/>
          <w:sz w:val="24"/>
          <w:szCs w:val="24"/>
        </w:rPr>
        <w:t xml:space="preserve"> </w:t>
      </w:r>
      <w:r w:rsidRPr="00C8625F">
        <w:rPr>
          <w:rFonts w:ascii="Times New Roman" w:hAnsi="Times New Roman" w:cs="Times New Roman"/>
          <w:sz w:val="24"/>
          <w:szCs w:val="24"/>
        </w:rPr>
        <w:t xml:space="preserve">na příslušném pracovišti </w:t>
      </w:r>
      <w:r w:rsidR="00447AA4" w:rsidRPr="00C8625F">
        <w:rPr>
          <w:rFonts w:ascii="Times New Roman" w:hAnsi="Times New Roman" w:cs="Times New Roman"/>
          <w:sz w:val="24"/>
          <w:szCs w:val="24"/>
        </w:rPr>
        <w:t>České správy sociálního zabezpečení</w:t>
      </w:r>
      <w:r w:rsidRPr="00C8625F">
        <w:rPr>
          <w:rFonts w:ascii="Times New Roman" w:hAnsi="Times New Roman" w:cs="Times New Roman"/>
          <w:sz w:val="24"/>
          <w:szCs w:val="24"/>
        </w:rPr>
        <w:t xml:space="preserve"> žádost o </w:t>
      </w:r>
      <w:r w:rsidR="00EA2427" w:rsidRPr="00C8625F">
        <w:rPr>
          <w:rFonts w:ascii="Times New Roman" w:hAnsi="Times New Roman" w:cs="Times New Roman"/>
          <w:sz w:val="24"/>
          <w:szCs w:val="24"/>
        </w:rPr>
        <w:t>přiznání dávky důchodového pojištění</w:t>
      </w:r>
      <w:r w:rsidR="00A04A0B" w:rsidRPr="00C8625F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A04A0B" w:rsidRPr="00C8625F">
        <w:rPr>
          <w:rFonts w:ascii="Times New Roman" w:hAnsi="Times New Roman" w:cs="Times New Roman"/>
          <w:b/>
          <w:bCs/>
          <w:sz w:val="24"/>
          <w:szCs w:val="24"/>
        </w:rPr>
        <w:t>Žádost</w:t>
      </w:r>
      <w:r w:rsidR="00A04A0B" w:rsidRPr="00C8625F">
        <w:rPr>
          <w:rFonts w:ascii="Times New Roman" w:hAnsi="Times New Roman" w:cs="Times New Roman"/>
          <w:sz w:val="24"/>
          <w:szCs w:val="24"/>
        </w:rPr>
        <w:t>“)</w:t>
      </w:r>
      <w:r w:rsidR="00390D14" w:rsidRPr="00C8625F">
        <w:rPr>
          <w:rFonts w:ascii="Times New Roman" w:hAnsi="Times New Roman" w:cs="Times New Roman"/>
          <w:sz w:val="24"/>
          <w:szCs w:val="24"/>
        </w:rPr>
        <w:t xml:space="preserve"> (Příloha č. 1)</w:t>
      </w:r>
      <w:r w:rsidR="00EA2427" w:rsidRPr="00C8625F">
        <w:rPr>
          <w:rFonts w:ascii="Times New Roman" w:hAnsi="Times New Roman" w:cs="Times New Roman"/>
          <w:sz w:val="24"/>
          <w:szCs w:val="24"/>
        </w:rPr>
        <w:t>.</w:t>
      </w:r>
    </w:p>
    <w:p w14:paraId="56775D56" w14:textId="1DB74589" w:rsidR="00C62EC8" w:rsidRDefault="00C62EC8" w:rsidP="00DC0F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9E8948" w14:textId="69384F40" w:rsidR="00EA2427" w:rsidRPr="00C8625F" w:rsidRDefault="00EA2427" w:rsidP="00C8625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25F">
        <w:rPr>
          <w:rFonts w:ascii="Times New Roman" w:hAnsi="Times New Roman" w:cs="Times New Roman"/>
          <w:sz w:val="24"/>
          <w:szCs w:val="24"/>
        </w:rPr>
        <w:t xml:space="preserve">Podle § 85a </w:t>
      </w:r>
      <w:r w:rsidR="0094334C" w:rsidRPr="00C8625F">
        <w:rPr>
          <w:rFonts w:ascii="Times New Roman" w:hAnsi="Times New Roman" w:cs="Times New Roman"/>
          <w:sz w:val="24"/>
          <w:szCs w:val="24"/>
        </w:rPr>
        <w:t xml:space="preserve">odst. 2 </w:t>
      </w:r>
      <w:r w:rsidRPr="00C8625F">
        <w:rPr>
          <w:rFonts w:ascii="Times New Roman" w:hAnsi="Times New Roman" w:cs="Times New Roman"/>
          <w:sz w:val="24"/>
          <w:szCs w:val="24"/>
        </w:rPr>
        <w:t>zákona č. 582/199</w:t>
      </w:r>
      <w:r w:rsidR="004A1261" w:rsidRPr="00C8625F">
        <w:rPr>
          <w:rFonts w:ascii="Times New Roman" w:hAnsi="Times New Roman" w:cs="Times New Roman"/>
          <w:sz w:val="24"/>
          <w:szCs w:val="24"/>
        </w:rPr>
        <w:t>1</w:t>
      </w:r>
      <w:r w:rsidRPr="00C8625F">
        <w:rPr>
          <w:rFonts w:ascii="Times New Roman" w:hAnsi="Times New Roman" w:cs="Times New Roman"/>
          <w:sz w:val="24"/>
          <w:szCs w:val="24"/>
        </w:rPr>
        <w:t xml:space="preserve"> Sb. </w:t>
      </w:r>
      <w:r w:rsidRPr="00C8625F">
        <w:rPr>
          <w:rFonts w:ascii="Times New Roman" w:hAnsi="Times New Roman" w:cs="Times New Roman"/>
          <w:sz w:val="24"/>
          <w:szCs w:val="24"/>
        </w:rPr>
        <w:t> </w:t>
      </w:r>
      <w:r w:rsidRPr="00C8625F">
        <w:rPr>
          <w:rFonts w:ascii="Times New Roman" w:hAnsi="Times New Roman" w:cs="Times New Roman"/>
          <w:sz w:val="24"/>
          <w:szCs w:val="24"/>
        </w:rPr>
        <w:t>je orgán sociálního zabezpečení povinen vydat r</w:t>
      </w:r>
      <w:r w:rsidRPr="00C8625F">
        <w:rPr>
          <w:rFonts w:ascii="Times New Roman" w:hAnsi="Times New Roman" w:cs="Times New Roman"/>
          <w:sz w:val="24"/>
          <w:szCs w:val="24"/>
        </w:rPr>
        <w:t>ozhodnutí o přiznání</w:t>
      </w:r>
      <w:r w:rsidRPr="00C8625F">
        <w:rPr>
          <w:rFonts w:ascii="Times New Roman" w:hAnsi="Times New Roman" w:cs="Times New Roman"/>
          <w:sz w:val="24"/>
          <w:szCs w:val="24"/>
        </w:rPr>
        <w:t xml:space="preserve"> </w:t>
      </w:r>
      <w:r w:rsidRPr="00C8625F">
        <w:rPr>
          <w:rFonts w:ascii="Times New Roman" w:hAnsi="Times New Roman" w:cs="Times New Roman"/>
          <w:sz w:val="24"/>
          <w:szCs w:val="24"/>
        </w:rPr>
        <w:t xml:space="preserve">dávky důchodového pojištění </w:t>
      </w:r>
      <w:r w:rsidR="00390D14" w:rsidRPr="00C8625F">
        <w:rPr>
          <w:rFonts w:ascii="Times New Roman" w:hAnsi="Times New Roman" w:cs="Times New Roman"/>
          <w:sz w:val="24"/>
          <w:szCs w:val="24"/>
        </w:rPr>
        <w:t xml:space="preserve">ve lhůtě </w:t>
      </w:r>
      <w:r w:rsidRPr="00C8625F">
        <w:rPr>
          <w:rFonts w:ascii="Times New Roman" w:hAnsi="Times New Roman" w:cs="Times New Roman"/>
          <w:sz w:val="24"/>
          <w:szCs w:val="24"/>
          <w:u w:val="single"/>
        </w:rPr>
        <w:t>nejpozději do 90 dnů</w:t>
      </w:r>
      <w:r w:rsidRPr="00C8625F">
        <w:rPr>
          <w:rFonts w:ascii="Times New Roman" w:hAnsi="Times New Roman" w:cs="Times New Roman"/>
          <w:sz w:val="24"/>
          <w:szCs w:val="24"/>
        </w:rPr>
        <w:t xml:space="preserve"> ode dne zahájení řízení</w:t>
      </w:r>
      <w:r w:rsidRPr="00C8625F">
        <w:rPr>
          <w:rFonts w:ascii="Times New Roman" w:hAnsi="Times New Roman" w:cs="Times New Roman"/>
          <w:sz w:val="24"/>
          <w:szCs w:val="24"/>
        </w:rPr>
        <w:t>.</w:t>
      </w:r>
    </w:p>
    <w:p w14:paraId="2CD14767" w14:textId="77777777" w:rsidR="00EA2427" w:rsidRDefault="00EA2427" w:rsidP="00DC0F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79DF7" w14:textId="3C477E04" w:rsidR="00EA2427" w:rsidRPr="00C8625F" w:rsidRDefault="00EA2427" w:rsidP="00C8625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25F">
        <w:rPr>
          <w:rFonts w:ascii="Times New Roman" w:hAnsi="Times New Roman" w:cs="Times New Roman"/>
          <w:sz w:val="24"/>
          <w:szCs w:val="24"/>
        </w:rPr>
        <w:t xml:space="preserve">Řízení </w:t>
      </w:r>
      <w:r w:rsidR="0094334C" w:rsidRPr="00C8625F">
        <w:rPr>
          <w:rFonts w:ascii="Times New Roman" w:hAnsi="Times New Roman" w:cs="Times New Roman"/>
          <w:sz w:val="24"/>
          <w:szCs w:val="24"/>
        </w:rPr>
        <w:t>bylo</w:t>
      </w:r>
      <w:r w:rsidRPr="00C8625F">
        <w:rPr>
          <w:rFonts w:ascii="Times New Roman" w:hAnsi="Times New Roman" w:cs="Times New Roman"/>
          <w:sz w:val="24"/>
          <w:szCs w:val="24"/>
        </w:rPr>
        <w:t xml:space="preserve"> zahájeno dnem podání </w:t>
      </w:r>
      <w:r w:rsidR="00A04A0B" w:rsidRPr="00C8625F">
        <w:rPr>
          <w:rFonts w:ascii="Times New Roman" w:hAnsi="Times New Roman" w:cs="Times New Roman"/>
          <w:sz w:val="24"/>
          <w:szCs w:val="24"/>
        </w:rPr>
        <w:t>Ž</w:t>
      </w:r>
      <w:r w:rsidRPr="00C8625F">
        <w:rPr>
          <w:rFonts w:ascii="Times New Roman" w:hAnsi="Times New Roman" w:cs="Times New Roman"/>
          <w:sz w:val="24"/>
          <w:szCs w:val="24"/>
        </w:rPr>
        <w:t xml:space="preserve">ádosti </w:t>
      </w:r>
      <w:r w:rsidRPr="00C8625F">
        <w:rPr>
          <w:rFonts w:ascii="Times New Roman" w:hAnsi="Times New Roman" w:cs="Times New Roman"/>
          <w:sz w:val="24"/>
          <w:szCs w:val="24"/>
        </w:rPr>
        <w:t>o přiznání dávky důchodového pojištění</w:t>
      </w:r>
      <w:r w:rsidRPr="00C8625F">
        <w:rPr>
          <w:rFonts w:ascii="Times New Roman" w:hAnsi="Times New Roman" w:cs="Times New Roman"/>
          <w:sz w:val="24"/>
          <w:szCs w:val="24"/>
        </w:rPr>
        <w:t>, tedy dnem</w:t>
      </w:r>
      <w:proofErr w:type="gramStart"/>
      <w:r w:rsidRPr="00C8625F">
        <w:rPr>
          <w:rFonts w:ascii="Times New Roman" w:hAnsi="Times New Roman" w:cs="Times New Roman"/>
          <w:sz w:val="24"/>
          <w:szCs w:val="24"/>
        </w:rPr>
        <w:t xml:space="preserve"> </w:t>
      </w:r>
      <w:r w:rsidR="0094334C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….</w:t>
      </w:r>
      <w:proofErr w:type="gramEnd"/>
      <w:r w:rsidR="0094334C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(Žadatel</w:t>
      </w:r>
      <w:r w:rsidR="00942A06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proofErr w:type="spellStart"/>
      <w:r w:rsidR="00942A06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ka</w:t>
      </w:r>
      <w:proofErr w:type="spellEnd"/>
      <w:r w:rsidR="0094334C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doplní datum podání žádosti o důchod)……..</w:t>
      </w:r>
      <w:r w:rsidR="0094334C" w:rsidRPr="00C8625F"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</w:p>
    <w:p w14:paraId="2895E697" w14:textId="77777777" w:rsidR="00EA2427" w:rsidRDefault="00EA2427" w:rsidP="00DC0F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A1C95" w14:textId="742871C7" w:rsidR="00A04A0B" w:rsidRPr="00C8625F" w:rsidRDefault="00A04A0B" w:rsidP="00C8625F">
      <w:pPr>
        <w:pStyle w:val="Odstavecseseznamem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25F">
        <w:rPr>
          <w:rFonts w:ascii="Times New Roman" w:hAnsi="Times New Roman" w:cs="Times New Roman"/>
          <w:sz w:val="24"/>
          <w:szCs w:val="24"/>
        </w:rPr>
        <w:t>Ačkoliv již uplynula lhůta pro vydání rozhodnutí</w:t>
      </w:r>
      <w:r w:rsidR="0094334C" w:rsidRPr="00C8625F">
        <w:rPr>
          <w:rFonts w:ascii="Times New Roman" w:hAnsi="Times New Roman" w:cs="Times New Roman"/>
          <w:sz w:val="24"/>
          <w:szCs w:val="24"/>
        </w:rPr>
        <w:t xml:space="preserve"> podle § 85a odst. 2 zákona č. 582/1991 Sb. </w:t>
      </w:r>
      <w:r w:rsidRPr="00C8625F">
        <w:rPr>
          <w:rFonts w:ascii="Times New Roman" w:hAnsi="Times New Roman" w:cs="Times New Roman"/>
          <w:sz w:val="24"/>
          <w:szCs w:val="24"/>
          <w:highlight w:val="yellow"/>
        </w:rPr>
        <w:t>Žadatel/</w:t>
      </w:r>
      <w:proofErr w:type="spellStart"/>
      <w:r w:rsidRPr="00C8625F">
        <w:rPr>
          <w:rFonts w:ascii="Times New Roman" w:hAnsi="Times New Roman" w:cs="Times New Roman"/>
          <w:sz w:val="24"/>
          <w:szCs w:val="24"/>
          <w:highlight w:val="yellow"/>
        </w:rPr>
        <w:t>ka</w:t>
      </w:r>
      <w:proofErr w:type="spellEnd"/>
      <w:r w:rsidRPr="00C8625F">
        <w:rPr>
          <w:rFonts w:ascii="Times New Roman" w:hAnsi="Times New Roman" w:cs="Times New Roman"/>
          <w:sz w:val="24"/>
          <w:szCs w:val="24"/>
        </w:rPr>
        <w:t xml:space="preserve"> dosud rozhodnutí o přiznání dávky důchodového pojištění </w:t>
      </w:r>
      <w:r w:rsidRPr="00C8625F">
        <w:rPr>
          <w:rFonts w:ascii="Times New Roman" w:hAnsi="Times New Roman" w:cs="Times New Roman"/>
          <w:sz w:val="24"/>
          <w:szCs w:val="24"/>
          <w:highlight w:val="yellow"/>
        </w:rPr>
        <w:t>neobdržel</w:t>
      </w:r>
      <w:r w:rsidR="0094334C" w:rsidRPr="00C8625F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Pr="00C8625F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C862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BB848D" w14:textId="77777777" w:rsidR="00A04A0B" w:rsidRDefault="00A04A0B" w:rsidP="00DC0F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C5112" w14:textId="220576A7" w:rsidR="00390D14" w:rsidRPr="00C8625F" w:rsidRDefault="004A1261" w:rsidP="00C8625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25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Žadateli/Žadatelce</w:t>
      </w:r>
      <w:r w:rsidRPr="00C8625F">
        <w:rPr>
          <w:rFonts w:ascii="Times New Roman" w:hAnsi="Times New Roman" w:cs="Times New Roman"/>
          <w:color w:val="000000"/>
          <w:sz w:val="24"/>
          <w:szCs w:val="24"/>
        </w:rPr>
        <w:t xml:space="preserve"> stále chodí výměry na zdravotní pojištění a sociální zabezpečení, </w:t>
      </w:r>
      <w:r w:rsidR="00390D14" w:rsidRPr="00C8625F">
        <w:rPr>
          <w:rFonts w:ascii="Times New Roman" w:hAnsi="Times New Roman" w:cs="Times New Roman"/>
          <w:color w:val="000000"/>
          <w:sz w:val="24"/>
          <w:szCs w:val="24"/>
        </w:rPr>
        <w:t xml:space="preserve">které je </w:t>
      </w:r>
      <w:r w:rsidR="00390D14" w:rsidRPr="00C8625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povinen/povinna</w:t>
      </w:r>
      <w:r w:rsidR="00390D14" w:rsidRPr="00C8625F">
        <w:rPr>
          <w:rFonts w:ascii="Times New Roman" w:hAnsi="Times New Roman" w:cs="Times New Roman"/>
          <w:color w:val="000000"/>
          <w:sz w:val="24"/>
          <w:szCs w:val="24"/>
        </w:rPr>
        <w:t xml:space="preserve"> platit (Příloha č. 2).</w:t>
      </w:r>
    </w:p>
    <w:p w14:paraId="5AFE2746" w14:textId="77777777" w:rsidR="00390D14" w:rsidRDefault="00390D14" w:rsidP="00DC0F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ADF7D8" w14:textId="0DF80F9E" w:rsidR="00390D14" w:rsidRDefault="00390D14" w:rsidP="00C8625F">
      <w:pPr>
        <w:pStyle w:val="l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Podle § 13 odst. 1 zákona č. </w:t>
      </w:r>
      <w:r w:rsidR="002F5DFF" w:rsidRPr="002F5DFF">
        <w:rPr>
          <w:color w:val="000000"/>
        </w:rPr>
        <w:t xml:space="preserve">82/1998 Sb., </w:t>
      </w:r>
      <w:r w:rsidR="002F5DFF" w:rsidRPr="002F5DFF">
        <w:rPr>
          <w:color w:val="000000"/>
        </w:rPr>
        <w:t>o odpovědnosti za škodu způsobenou při</w:t>
      </w:r>
      <w:r w:rsidR="00942A06">
        <w:rPr>
          <w:color w:val="000000"/>
        </w:rPr>
        <w:t> </w:t>
      </w:r>
      <w:r w:rsidR="002F5DFF" w:rsidRPr="002F5DFF">
        <w:rPr>
          <w:color w:val="000000"/>
        </w:rPr>
        <w:t xml:space="preserve">výkonu veřejné moci rozhodnutím nebo nesprávným úředním postupem a o změně </w:t>
      </w:r>
      <w:r w:rsidR="002F5DFF" w:rsidRPr="002F5DFF">
        <w:rPr>
          <w:color w:val="000000"/>
        </w:rPr>
        <w:lastRenderedPageBreak/>
        <w:t>zákona České národní rady č. 358/1992 Sb., o notářích a jejich činnosti (notářský řád)</w:t>
      </w:r>
      <w:r w:rsidR="002F5DFF">
        <w:rPr>
          <w:color w:val="000000"/>
        </w:rPr>
        <w:t>, ve znění pozdějších předpisů (dále jen „</w:t>
      </w:r>
      <w:r w:rsidR="002F5DFF" w:rsidRPr="002F5DFF">
        <w:rPr>
          <w:b/>
          <w:bCs/>
          <w:color w:val="000000"/>
        </w:rPr>
        <w:t>zákon č. 82/1998 Sb.</w:t>
      </w:r>
      <w:r w:rsidR="002F5DFF">
        <w:rPr>
          <w:color w:val="000000"/>
        </w:rPr>
        <w:t xml:space="preserve">“) </w:t>
      </w:r>
      <w:r w:rsidRPr="002F5DFF">
        <w:rPr>
          <w:color w:val="000000"/>
        </w:rPr>
        <w:t xml:space="preserve">je </w:t>
      </w:r>
      <w:r w:rsidR="002F5DFF" w:rsidRPr="002F5DFF">
        <w:rPr>
          <w:color w:val="000000"/>
        </w:rPr>
        <w:t xml:space="preserve">nesprávným úředním postupem </w:t>
      </w:r>
      <w:r w:rsidRPr="002F5DFF">
        <w:rPr>
          <w:color w:val="000000"/>
        </w:rPr>
        <w:t xml:space="preserve">také porušení povinnosti učinit úkon nebo vydat rozhodnutí v zákonem stanovené lhůtě. </w:t>
      </w:r>
    </w:p>
    <w:p w14:paraId="20CEA130" w14:textId="77777777" w:rsidR="003B2A44" w:rsidRDefault="003B2A44" w:rsidP="00DC0F73">
      <w:pPr>
        <w:pStyle w:val="l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14:paraId="56495DED" w14:textId="386FA659" w:rsidR="003B2A44" w:rsidRPr="002F5DFF" w:rsidRDefault="003B2A44" w:rsidP="00C8625F">
      <w:pPr>
        <w:pStyle w:val="l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Podle § 1 zákona č. 82/1998 Sb. s</w:t>
      </w:r>
      <w:r w:rsidRPr="003B2A44">
        <w:rPr>
          <w:color w:val="000000"/>
        </w:rPr>
        <w:t xml:space="preserve">tát odpovídá za podmínek stanovených </w:t>
      </w:r>
      <w:r>
        <w:rPr>
          <w:color w:val="000000"/>
        </w:rPr>
        <w:t xml:space="preserve">citovaných </w:t>
      </w:r>
      <w:r w:rsidRPr="003B2A44">
        <w:rPr>
          <w:color w:val="000000"/>
        </w:rPr>
        <w:t>zákonem za škodu způsobenou při výkonu státní moci.</w:t>
      </w:r>
      <w:r>
        <w:rPr>
          <w:color w:val="000000"/>
        </w:rPr>
        <w:t xml:space="preserve"> Orgán sociálního zabezpečení je orgánem státní moci.</w:t>
      </w:r>
    </w:p>
    <w:p w14:paraId="6A81AB4E" w14:textId="77777777" w:rsidR="00C8625F" w:rsidRPr="002F5DFF" w:rsidRDefault="00C8625F" w:rsidP="00DC0F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F3B93CA" w14:textId="1E6D882E" w:rsidR="00390D14" w:rsidRPr="00C8625F" w:rsidRDefault="002F5DFF" w:rsidP="00C8625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25F">
        <w:rPr>
          <w:rFonts w:ascii="Times New Roman" w:hAnsi="Times New Roman" w:cs="Times New Roman"/>
          <w:color w:val="000000"/>
          <w:sz w:val="24"/>
          <w:szCs w:val="24"/>
        </w:rPr>
        <w:t xml:space="preserve">Vzhledem k tomu, že orgán sociálního zabezpečení </w:t>
      </w:r>
      <w:r w:rsidR="003B2A44" w:rsidRPr="00C8625F">
        <w:rPr>
          <w:rFonts w:ascii="Times New Roman" w:hAnsi="Times New Roman" w:cs="Times New Roman"/>
          <w:color w:val="000000"/>
          <w:sz w:val="24"/>
          <w:szCs w:val="24"/>
        </w:rPr>
        <w:t xml:space="preserve">jakožto orgán státní moci </w:t>
      </w:r>
      <w:r w:rsidRPr="00C8625F">
        <w:rPr>
          <w:rFonts w:ascii="Times New Roman" w:hAnsi="Times New Roman" w:cs="Times New Roman"/>
          <w:color w:val="000000"/>
          <w:sz w:val="24"/>
          <w:szCs w:val="24"/>
        </w:rPr>
        <w:t xml:space="preserve">nedodržel zákonnou lhůtu pro vydání rozhodnutí </w:t>
      </w:r>
      <w:r w:rsidRPr="00C8625F">
        <w:rPr>
          <w:rFonts w:ascii="Times New Roman" w:hAnsi="Times New Roman" w:cs="Times New Roman"/>
          <w:sz w:val="24"/>
          <w:szCs w:val="24"/>
        </w:rPr>
        <w:t>podle § 85a odst. 2 zákona č. 582/1991 Sb</w:t>
      </w:r>
      <w:r w:rsidRPr="00C8625F">
        <w:rPr>
          <w:rFonts w:ascii="Times New Roman" w:hAnsi="Times New Roman" w:cs="Times New Roman"/>
          <w:sz w:val="24"/>
          <w:szCs w:val="24"/>
        </w:rPr>
        <w:t xml:space="preserve">. a v důsledku toho je </w:t>
      </w:r>
      <w:r w:rsidRPr="00C8625F">
        <w:rPr>
          <w:rFonts w:ascii="Times New Roman" w:hAnsi="Times New Roman" w:cs="Times New Roman"/>
          <w:sz w:val="24"/>
          <w:szCs w:val="24"/>
          <w:highlight w:val="yellow"/>
        </w:rPr>
        <w:t>Žadatel/</w:t>
      </w:r>
      <w:proofErr w:type="spellStart"/>
      <w:r w:rsidRPr="00C8625F">
        <w:rPr>
          <w:rFonts w:ascii="Times New Roman" w:hAnsi="Times New Roman" w:cs="Times New Roman"/>
          <w:sz w:val="24"/>
          <w:szCs w:val="24"/>
          <w:highlight w:val="yellow"/>
        </w:rPr>
        <w:t>ka</w:t>
      </w:r>
      <w:proofErr w:type="spellEnd"/>
      <w:r w:rsidRPr="00C8625F">
        <w:rPr>
          <w:rFonts w:ascii="Times New Roman" w:hAnsi="Times New Roman" w:cs="Times New Roman"/>
          <w:sz w:val="24"/>
          <w:szCs w:val="24"/>
        </w:rPr>
        <w:t xml:space="preserve"> povinen/povinna stále platiti důchodové a sociální pojištění, které do</w:t>
      </w:r>
      <w:r w:rsidR="00942A06" w:rsidRPr="00C8625F">
        <w:rPr>
          <w:rFonts w:ascii="Times New Roman" w:hAnsi="Times New Roman" w:cs="Times New Roman"/>
          <w:sz w:val="24"/>
          <w:szCs w:val="24"/>
        </w:rPr>
        <w:t> </w:t>
      </w:r>
      <w:r w:rsidRPr="00C8625F">
        <w:rPr>
          <w:rFonts w:ascii="Times New Roman" w:hAnsi="Times New Roman" w:cs="Times New Roman"/>
          <w:sz w:val="24"/>
          <w:szCs w:val="24"/>
        </w:rPr>
        <w:t xml:space="preserve">dnešního dne činí částku </w:t>
      </w:r>
      <w:r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…(Žadatel</w:t>
      </w:r>
      <w:r w:rsidR="00942A06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proofErr w:type="spellStart"/>
      <w:r w:rsidR="00942A06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ka</w:t>
      </w:r>
      <w:proofErr w:type="spellEnd"/>
      <w:r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doplní částku hrazenou na důchodové a sociální pojištění)……</w:t>
      </w:r>
      <w:r w:rsidRPr="00C8625F">
        <w:rPr>
          <w:rFonts w:ascii="Times New Roman" w:hAnsi="Times New Roman" w:cs="Times New Roman"/>
          <w:sz w:val="24"/>
          <w:szCs w:val="24"/>
        </w:rPr>
        <w:t xml:space="preserve">, přičemž hrazení těchto plateb považuje </w:t>
      </w:r>
      <w:r w:rsidRPr="00C8625F">
        <w:rPr>
          <w:rFonts w:ascii="Times New Roman" w:hAnsi="Times New Roman" w:cs="Times New Roman"/>
          <w:sz w:val="24"/>
          <w:szCs w:val="24"/>
          <w:highlight w:val="yellow"/>
        </w:rPr>
        <w:t>Žadatel</w:t>
      </w:r>
      <w:r w:rsidR="00942A06" w:rsidRPr="00C8625F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="00942A06" w:rsidRPr="00C8625F">
        <w:rPr>
          <w:rFonts w:ascii="Times New Roman" w:hAnsi="Times New Roman" w:cs="Times New Roman"/>
          <w:sz w:val="24"/>
          <w:szCs w:val="24"/>
          <w:highlight w:val="yellow"/>
        </w:rPr>
        <w:t>ka</w:t>
      </w:r>
      <w:proofErr w:type="spellEnd"/>
      <w:r w:rsidRPr="00C8625F">
        <w:rPr>
          <w:rFonts w:ascii="Times New Roman" w:hAnsi="Times New Roman" w:cs="Times New Roman"/>
          <w:sz w:val="24"/>
          <w:szCs w:val="24"/>
        </w:rPr>
        <w:t xml:space="preserve"> za jemu</w:t>
      </w:r>
      <w:r w:rsidR="00942A06" w:rsidRPr="00C8625F">
        <w:rPr>
          <w:rFonts w:ascii="Times New Roman" w:hAnsi="Times New Roman" w:cs="Times New Roman"/>
          <w:sz w:val="24"/>
          <w:szCs w:val="24"/>
        </w:rPr>
        <w:t>/jí</w:t>
      </w:r>
      <w:r w:rsidRPr="00C8625F">
        <w:rPr>
          <w:rFonts w:ascii="Times New Roman" w:hAnsi="Times New Roman" w:cs="Times New Roman"/>
          <w:sz w:val="24"/>
          <w:szCs w:val="24"/>
        </w:rPr>
        <w:t xml:space="preserve"> způsobenou škodu ze strany orgánu sociálního zabezpečení</w:t>
      </w:r>
      <w:r w:rsidR="003B2A44" w:rsidRPr="00C8625F">
        <w:rPr>
          <w:rFonts w:ascii="Times New Roman" w:hAnsi="Times New Roman" w:cs="Times New Roman"/>
          <w:sz w:val="24"/>
          <w:szCs w:val="24"/>
        </w:rPr>
        <w:t xml:space="preserve">, </w:t>
      </w:r>
      <w:r w:rsidR="00942A06" w:rsidRPr="00C8625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Ž</w:t>
      </w:r>
      <w:r w:rsidR="003B2A44" w:rsidRPr="00C8625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adatel</w:t>
      </w:r>
      <w:r w:rsidR="00942A06" w:rsidRPr="00C8625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/</w:t>
      </w:r>
      <w:proofErr w:type="spellStart"/>
      <w:r w:rsidR="00942A06" w:rsidRPr="00C8625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ka</w:t>
      </w:r>
      <w:proofErr w:type="spellEnd"/>
      <w:r w:rsidR="003B2A44" w:rsidRPr="00C8625F">
        <w:rPr>
          <w:rFonts w:ascii="Times New Roman" w:hAnsi="Times New Roman" w:cs="Times New Roman"/>
          <w:b/>
          <w:bCs/>
          <w:sz w:val="24"/>
          <w:szCs w:val="24"/>
        </w:rPr>
        <w:t xml:space="preserve"> uplatňuje v souladu s § 13 a násl. zákona č. 82/1998 Sb. nárok na náhradu škody ve výši</w:t>
      </w:r>
      <w:r w:rsidR="003B2A44" w:rsidRPr="00C862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B2A44" w:rsidRPr="00C8625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….(Žadatel</w:t>
      </w:r>
      <w:r w:rsidR="00942A06" w:rsidRPr="00C8625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/</w:t>
      </w:r>
      <w:proofErr w:type="spellStart"/>
      <w:r w:rsidR="00942A06" w:rsidRPr="00C8625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ka</w:t>
      </w:r>
      <w:proofErr w:type="spellEnd"/>
      <w:r w:rsidR="003B2A44" w:rsidRPr="00C8625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vyčíslí a doplní výši škody. Zde by žadatel měl uvést již uhrazené platby na pojištění, případné právní zastoupení nebo jiné skutečnosti, které souvisí s prodlením úřadu a tyto poté přiložit k této žádosti jako Přílohu </w:t>
      </w:r>
      <w:proofErr w:type="gramStart"/>
      <w:r w:rsidR="003B2A44" w:rsidRPr="00C8625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3)…….</w:t>
      </w:r>
      <w:proofErr w:type="gramEnd"/>
      <w:r w:rsidR="003B2A44" w:rsidRPr="00C8625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.</w:t>
      </w:r>
      <w:r w:rsidR="003B2A44" w:rsidRPr="00C862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B2A44" w:rsidRPr="00C862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3D6B7A" w14:textId="77777777" w:rsidR="003B2A44" w:rsidRDefault="003B2A44" w:rsidP="00DC0F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45A6A5" w14:textId="06D80682" w:rsidR="003B2A44" w:rsidRPr="00C8625F" w:rsidRDefault="003B2A44" w:rsidP="00C8625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25F">
        <w:rPr>
          <w:rFonts w:ascii="Times New Roman" w:hAnsi="Times New Roman" w:cs="Times New Roman"/>
          <w:sz w:val="24"/>
          <w:szCs w:val="24"/>
        </w:rPr>
        <w:t>Pro úplnost</w:t>
      </w:r>
      <w:r w:rsidR="00942A06" w:rsidRPr="00C8625F">
        <w:rPr>
          <w:rFonts w:ascii="Times New Roman" w:hAnsi="Times New Roman" w:cs="Times New Roman"/>
          <w:sz w:val="24"/>
          <w:szCs w:val="24"/>
        </w:rPr>
        <w:t xml:space="preserve"> </w:t>
      </w:r>
      <w:r w:rsidR="00942A06" w:rsidRPr="00C8625F">
        <w:rPr>
          <w:rFonts w:ascii="Times New Roman" w:hAnsi="Times New Roman" w:cs="Times New Roman"/>
          <w:sz w:val="24"/>
          <w:szCs w:val="24"/>
          <w:highlight w:val="yellow"/>
        </w:rPr>
        <w:t>Ž</w:t>
      </w:r>
      <w:r w:rsidRPr="00C8625F">
        <w:rPr>
          <w:rFonts w:ascii="Times New Roman" w:hAnsi="Times New Roman" w:cs="Times New Roman"/>
          <w:sz w:val="24"/>
          <w:szCs w:val="24"/>
          <w:highlight w:val="yellow"/>
        </w:rPr>
        <w:t>adatel</w:t>
      </w:r>
      <w:r w:rsidR="00942A06" w:rsidRPr="00C8625F">
        <w:rPr>
          <w:rFonts w:ascii="Times New Roman" w:hAnsi="Times New Roman" w:cs="Times New Roman"/>
          <w:sz w:val="24"/>
          <w:szCs w:val="24"/>
          <w:highlight w:val="yellow"/>
        </w:rPr>
        <w:t>/</w:t>
      </w:r>
      <w:proofErr w:type="spellStart"/>
      <w:r w:rsidR="00942A06" w:rsidRPr="00C8625F">
        <w:rPr>
          <w:rFonts w:ascii="Times New Roman" w:hAnsi="Times New Roman" w:cs="Times New Roman"/>
          <w:sz w:val="24"/>
          <w:szCs w:val="24"/>
          <w:highlight w:val="yellow"/>
        </w:rPr>
        <w:t>ka</w:t>
      </w:r>
      <w:proofErr w:type="spellEnd"/>
      <w:r w:rsidRPr="00C8625F">
        <w:rPr>
          <w:rFonts w:ascii="Times New Roman" w:hAnsi="Times New Roman" w:cs="Times New Roman"/>
          <w:sz w:val="24"/>
          <w:szCs w:val="24"/>
        </w:rPr>
        <w:t xml:space="preserve"> uvádí, že dne</w:t>
      </w:r>
      <w:proofErr w:type="gramStart"/>
      <w:r w:rsidRPr="00C862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2A06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….</w:t>
      </w:r>
      <w:proofErr w:type="gramEnd"/>
      <w:r w:rsidR="00942A06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.(</w:t>
      </w:r>
      <w:r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Žadatel</w:t>
      </w:r>
      <w:r w:rsidR="00942A06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/</w:t>
      </w:r>
      <w:proofErr w:type="spellStart"/>
      <w:r w:rsidR="00942A06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ka</w:t>
      </w:r>
      <w:proofErr w:type="spellEnd"/>
      <w:r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doplní datum podání </w:t>
      </w:r>
      <w:r w:rsidR="00942A06" w:rsidRPr="00C8625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žádosti o uplatnění opatření proti nečinnosti)…..</w:t>
      </w:r>
      <w:r w:rsidRPr="00C862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2A06" w:rsidRPr="00C8625F">
        <w:rPr>
          <w:rFonts w:ascii="Times New Roman" w:hAnsi="Times New Roman" w:cs="Times New Roman"/>
          <w:sz w:val="24"/>
          <w:szCs w:val="24"/>
          <w:highlight w:val="yellow"/>
        </w:rPr>
        <w:t>podal/a</w:t>
      </w:r>
      <w:r w:rsidR="00942A06" w:rsidRPr="00C8625F">
        <w:rPr>
          <w:rFonts w:ascii="Times New Roman" w:hAnsi="Times New Roman" w:cs="Times New Roman"/>
          <w:sz w:val="24"/>
          <w:szCs w:val="24"/>
        </w:rPr>
        <w:t xml:space="preserve"> u příslušného úřadu žádost o uplatnění opatření proti nečinnosti (Příloha č. 4).</w:t>
      </w:r>
    </w:p>
    <w:p w14:paraId="173D742B" w14:textId="77777777" w:rsidR="00942A06" w:rsidRDefault="00942A06" w:rsidP="00DC0F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615603" w14:textId="77777777" w:rsidR="00942A06" w:rsidRDefault="00942A06" w:rsidP="00DC0F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6290C2" w14:textId="77777777" w:rsidR="00942A06" w:rsidRDefault="00942A06" w:rsidP="00DC0F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0BE13A" w14:textId="77777777" w:rsidR="00942A06" w:rsidRDefault="00942A06" w:rsidP="00DC0F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7C60FB" w14:textId="77777777" w:rsidR="00942A06" w:rsidRDefault="00942A06" w:rsidP="00DC0F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01E4F5" w14:textId="08411F7B" w:rsidR="00942A06" w:rsidRDefault="00942A06" w:rsidP="00457494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14:paraId="443EE9E5" w14:textId="77777777" w:rsidR="00942A06" w:rsidRDefault="00942A06" w:rsidP="00DC0F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8999C0" w14:textId="77777777" w:rsidR="00942A06" w:rsidRDefault="00942A06" w:rsidP="00DC0F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7E03A6" w14:textId="5292A67A" w:rsidR="00942A06" w:rsidRPr="00942A06" w:rsidRDefault="00942A06" w:rsidP="00DC0F7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Přílohy: </w:t>
      </w:r>
      <w:r w:rsidRPr="00942A06">
        <w:rPr>
          <w:rFonts w:ascii="Times New Roman" w:hAnsi="Times New Roman" w:cs="Times New Roman"/>
          <w:i/>
          <w:iCs/>
          <w:sz w:val="24"/>
          <w:szCs w:val="24"/>
        </w:rPr>
        <w:t>dle textu</w:t>
      </w:r>
    </w:p>
    <w:sectPr w:rsidR="00942A06" w:rsidRPr="00942A06" w:rsidSect="004120AE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7A09" w14:textId="77777777" w:rsidR="00246FA9" w:rsidRDefault="00246FA9" w:rsidP="004120AE">
      <w:pPr>
        <w:spacing w:after="0" w:line="240" w:lineRule="auto"/>
      </w:pPr>
      <w:r>
        <w:separator/>
      </w:r>
    </w:p>
  </w:endnote>
  <w:endnote w:type="continuationSeparator" w:id="0">
    <w:p w14:paraId="2CC6D32E" w14:textId="77777777" w:rsidR="00246FA9" w:rsidRDefault="00246FA9" w:rsidP="0041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4717011"/>
      <w:docPartObj>
        <w:docPartGallery w:val="Page Numbers (Bottom of Page)"/>
        <w:docPartUnique/>
      </w:docPartObj>
    </w:sdtPr>
    <w:sdtContent>
      <w:p w14:paraId="1FD84336" w14:textId="31C6E494" w:rsidR="00C37064" w:rsidRDefault="00C370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682F1" w14:textId="77777777" w:rsidR="00C37064" w:rsidRDefault="00C370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078B" w14:textId="77777777" w:rsidR="00246FA9" w:rsidRDefault="00246FA9" w:rsidP="004120AE">
      <w:pPr>
        <w:spacing w:after="0" w:line="240" w:lineRule="auto"/>
      </w:pPr>
      <w:r>
        <w:separator/>
      </w:r>
    </w:p>
  </w:footnote>
  <w:footnote w:type="continuationSeparator" w:id="0">
    <w:p w14:paraId="1A84A4E4" w14:textId="77777777" w:rsidR="00246FA9" w:rsidRDefault="00246FA9" w:rsidP="00412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41C4" w14:textId="08D2D0CB" w:rsidR="0094031F" w:rsidRPr="0094031F" w:rsidRDefault="0094031F" w:rsidP="0094031F">
    <w:pPr>
      <w:pStyle w:val="Nadpis1"/>
      <w:shd w:val="clear" w:color="auto" w:fill="FFFFFF"/>
      <w:spacing w:before="0"/>
      <w:jc w:val="center"/>
      <w:rPr>
        <w:rFonts w:ascii="Times New Roman" w:hAnsi="Times New Roman" w:cs="Times New Roman"/>
        <w:color w:val="A00231"/>
        <w:sz w:val="33"/>
        <w:szCs w:val="33"/>
      </w:rPr>
    </w:pPr>
    <w:r w:rsidRPr="0094031F">
      <w:rPr>
        <w:rFonts w:ascii="Times New Roman" w:hAnsi="Times New Roman" w:cs="Times New Roman"/>
        <w:color w:val="A00231"/>
        <w:sz w:val="33"/>
        <w:szCs w:val="33"/>
      </w:rPr>
      <w:t>ŽÁDOST O NÁHRADU ŠKODY ZPŮSOBENÉ NESPRÁVNÝM ÚŘEDNÍM POSTUPEM</w:t>
    </w:r>
  </w:p>
  <w:p w14:paraId="115178EE" w14:textId="37C2D2F1" w:rsidR="00EF045C" w:rsidRPr="0094031F" w:rsidRDefault="00EF045C" w:rsidP="009403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5EC"/>
    <w:multiLevelType w:val="hybridMultilevel"/>
    <w:tmpl w:val="98A46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1924"/>
    <w:multiLevelType w:val="hybridMultilevel"/>
    <w:tmpl w:val="11809E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21F2"/>
    <w:multiLevelType w:val="multilevel"/>
    <w:tmpl w:val="F402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51FDB"/>
    <w:multiLevelType w:val="hybridMultilevel"/>
    <w:tmpl w:val="B0787B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76E50"/>
    <w:multiLevelType w:val="hybridMultilevel"/>
    <w:tmpl w:val="97065D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7272C"/>
    <w:multiLevelType w:val="hybridMultilevel"/>
    <w:tmpl w:val="AC2244B4"/>
    <w:lvl w:ilvl="0" w:tplc="4478FD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D095D"/>
    <w:multiLevelType w:val="hybridMultilevel"/>
    <w:tmpl w:val="EE049F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4372E"/>
    <w:multiLevelType w:val="multilevel"/>
    <w:tmpl w:val="3B12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45BD4"/>
    <w:multiLevelType w:val="multilevel"/>
    <w:tmpl w:val="33CA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33F2D"/>
    <w:multiLevelType w:val="hybridMultilevel"/>
    <w:tmpl w:val="B82A9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093457">
    <w:abstractNumId w:val="9"/>
  </w:num>
  <w:num w:numId="2" w16cid:durableId="1446849314">
    <w:abstractNumId w:val="3"/>
  </w:num>
  <w:num w:numId="3" w16cid:durableId="1018850283">
    <w:abstractNumId w:val="2"/>
  </w:num>
  <w:num w:numId="4" w16cid:durableId="534463979">
    <w:abstractNumId w:val="8"/>
  </w:num>
  <w:num w:numId="5" w16cid:durableId="533545715">
    <w:abstractNumId w:val="0"/>
  </w:num>
  <w:num w:numId="6" w16cid:durableId="76638666">
    <w:abstractNumId w:val="7"/>
  </w:num>
  <w:num w:numId="7" w16cid:durableId="565531289">
    <w:abstractNumId w:val="1"/>
  </w:num>
  <w:num w:numId="8" w16cid:durableId="1226264009">
    <w:abstractNumId w:val="6"/>
  </w:num>
  <w:num w:numId="9" w16cid:durableId="1263293814">
    <w:abstractNumId w:val="4"/>
  </w:num>
  <w:num w:numId="10" w16cid:durableId="1697077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AE"/>
    <w:rsid w:val="00016BC9"/>
    <w:rsid w:val="00033906"/>
    <w:rsid w:val="000860AD"/>
    <w:rsid w:val="000A531A"/>
    <w:rsid w:val="000F6399"/>
    <w:rsid w:val="00111854"/>
    <w:rsid w:val="00154997"/>
    <w:rsid w:val="00164ECC"/>
    <w:rsid w:val="0018261B"/>
    <w:rsid w:val="001A21C8"/>
    <w:rsid w:val="001B0429"/>
    <w:rsid w:val="001B22BE"/>
    <w:rsid w:val="001D4484"/>
    <w:rsid w:val="00225D02"/>
    <w:rsid w:val="00225D7A"/>
    <w:rsid w:val="00243236"/>
    <w:rsid w:val="00245835"/>
    <w:rsid w:val="00245CF2"/>
    <w:rsid w:val="00246FA9"/>
    <w:rsid w:val="00264A10"/>
    <w:rsid w:val="00283136"/>
    <w:rsid w:val="0029211F"/>
    <w:rsid w:val="002D7F97"/>
    <w:rsid w:val="002E34D7"/>
    <w:rsid w:val="002F5DFF"/>
    <w:rsid w:val="003032BB"/>
    <w:rsid w:val="00311DB5"/>
    <w:rsid w:val="00334139"/>
    <w:rsid w:val="0034198E"/>
    <w:rsid w:val="00342532"/>
    <w:rsid w:val="00373FA1"/>
    <w:rsid w:val="00390D14"/>
    <w:rsid w:val="003B2A44"/>
    <w:rsid w:val="003B6383"/>
    <w:rsid w:val="003B7FF6"/>
    <w:rsid w:val="003C541D"/>
    <w:rsid w:val="003D4AB6"/>
    <w:rsid w:val="003F26C5"/>
    <w:rsid w:val="004120AE"/>
    <w:rsid w:val="00446C4B"/>
    <w:rsid w:val="00447AA4"/>
    <w:rsid w:val="0045301C"/>
    <w:rsid w:val="00457494"/>
    <w:rsid w:val="00477320"/>
    <w:rsid w:val="004A1261"/>
    <w:rsid w:val="004A4EB2"/>
    <w:rsid w:val="004D144F"/>
    <w:rsid w:val="00515C0A"/>
    <w:rsid w:val="00517F12"/>
    <w:rsid w:val="00533591"/>
    <w:rsid w:val="00550F25"/>
    <w:rsid w:val="005C4478"/>
    <w:rsid w:val="005E254F"/>
    <w:rsid w:val="006157EC"/>
    <w:rsid w:val="006459F0"/>
    <w:rsid w:val="006D1C70"/>
    <w:rsid w:val="00716E96"/>
    <w:rsid w:val="00730D0E"/>
    <w:rsid w:val="00731ED9"/>
    <w:rsid w:val="007429F4"/>
    <w:rsid w:val="007628CC"/>
    <w:rsid w:val="00793A71"/>
    <w:rsid w:val="00797475"/>
    <w:rsid w:val="007A2EE3"/>
    <w:rsid w:val="007E2D6A"/>
    <w:rsid w:val="007F01E6"/>
    <w:rsid w:val="008073E8"/>
    <w:rsid w:val="00830C41"/>
    <w:rsid w:val="00872415"/>
    <w:rsid w:val="008724AC"/>
    <w:rsid w:val="00887282"/>
    <w:rsid w:val="008A1664"/>
    <w:rsid w:val="008B0B22"/>
    <w:rsid w:val="008B5558"/>
    <w:rsid w:val="008F3E0C"/>
    <w:rsid w:val="009068A7"/>
    <w:rsid w:val="00911BF6"/>
    <w:rsid w:val="0092230C"/>
    <w:rsid w:val="0094031F"/>
    <w:rsid w:val="00942A06"/>
    <w:rsid w:val="0094334C"/>
    <w:rsid w:val="00972A26"/>
    <w:rsid w:val="009861C7"/>
    <w:rsid w:val="0098669F"/>
    <w:rsid w:val="009D2711"/>
    <w:rsid w:val="009E2B99"/>
    <w:rsid w:val="00A04A0B"/>
    <w:rsid w:val="00A427E2"/>
    <w:rsid w:val="00A46CF8"/>
    <w:rsid w:val="00AA36A5"/>
    <w:rsid w:val="00AF0C05"/>
    <w:rsid w:val="00B06569"/>
    <w:rsid w:val="00B838A8"/>
    <w:rsid w:val="00B84D68"/>
    <w:rsid w:val="00B85ACC"/>
    <w:rsid w:val="00B871AB"/>
    <w:rsid w:val="00B91559"/>
    <w:rsid w:val="00B92116"/>
    <w:rsid w:val="00BA6B64"/>
    <w:rsid w:val="00BF232B"/>
    <w:rsid w:val="00BF640B"/>
    <w:rsid w:val="00C00FD9"/>
    <w:rsid w:val="00C37064"/>
    <w:rsid w:val="00C62EC8"/>
    <w:rsid w:val="00C65BE6"/>
    <w:rsid w:val="00C73828"/>
    <w:rsid w:val="00C819D0"/>
    <w:rsid w:val="00C8625F"/>
    <w:rsid w:val="00CA4241"/>
    <w:rsid w:val="00CC5E2A"/>
    <w:rsid w:val="00D30355"/>
    <w:rsid w:val="00D3068B"/>
    <w:rsid w:val="00D65E2E"/>
    <w:rsid w:val="00D8143D"/>
    <w:rsid w:val="00D83B5C"/>
    <w:rsid w:val="00DC0F73"/>
    <w:rsid w:val="00DD0950"/>
    <w:rsid w:val="00DD2E2D"/>
    <w:rsid w:val="00DE7F83"/>
    <w:rsid w:val="00DF41B2"/>
    <w:rsid w:val="00E20C72"/>
    <w:rsid w:val="00E4384D"/>
    <w:rsid w:val="00E463C7"/>
    <w:rsid w:val="00E61954"/>
    <w:rsid w:val="00E660A5"/>
    <w:rsid w:val="00E67A31"/>
    <w:rsid w:val="00EA0E6F"/>
    <w:rsid w:val="00EA2427"/>
    <w:rsid w:val="00ED0745"/>
    <w:rsid w:val="00EF045C"/>
    <w:rsid w:val="00F018AF"/>
    <w:rsid w:val="00F073BD"/>
    <w:rsid w:val="00F24813"/>
    <w:rsid w:val="00F258E7"/>
    <w:rsid w:val="00F36F80"/>
    <w:rsid w:val="00F72BDE"/>
    <w:rsid w:val="00FA01A0"/>
    <w:rsid w:val="00FC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7C0BB"/>
  <w15:docId w15:val="{124F6578-F155-4529-9F77-89E617AF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429"/>
  </w:style>
  <w:style w:type="paragraph" w:styleId="Nadpis1">
    <w:name w:val="heading 1"/>
    <w:basedOn w:val="Normln"/>
    <w:next w:val="Normln"/>
    <w:link w:val="Nadpis1Char"/>
    <w:uiPriority w:val="9"/>
    <w:qFormat/>
    <w:rsid w:val="009403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64A10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64A10"/>
    <w:pPr>
      <w:keepNext/>
      <w:tabs>
        <w:tab w:val="left" w:pos="426"/>
        <w:tab w:val="left" w:pos="2013"/>
        <w:tab w:val="left" w:pos="3119"/>
        <w:tab w:val="left" w:pos="4536"/>
      </w:tabs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AE"/>
  </w:style>
  <w:style w:type="paragraph" w:styleId="Zpat">
    <w:name w:val="footer"/>
    <w:basedOn w:val="Normln"/>
    <w:link w:val="ZpatChar"/>
    <w:uiPriority w:val="99"/>
    <w:unhideWhenUsed/>
    <w:rsid w:val="00412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AE"/>
  </w:style>
  <w:style w:type="character" w:styleId="Hypertextovodkaz">
    <w:name w:val="Hyperlink"/>
    <w:semiHidden/>
    <w:rsid w:val="004120A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30C41"/>
    <w:pPr>
      <w:spacing w:after="0" w:line="240" w:lineRule="auto"/>
      <w:ind w:left="720"/>
    </w:pPr>
    <w:rPr>
      <w:rFonts w:ascii="Calibri" w:hAnsi="Calibri" w:cs="Calibri"/>
    </w:rPr>
  </w:style>
  <w:style w:type="character" w:styleId="Siln">
    <w:name w:val="Strong"/>
    <w:basedOn w:val="Standardnpsmoodstavce"/>
    <w:uiPriority w:val="22"/>
    <w:qFormat/>
    <w:rsid w:val="00830C4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E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64A1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64A1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adpiszkona">
    <w:name w:val="nadpis zákona"/>
    <w:basedOn w:val="Normln"/>
    <w:next w:val="Normln"/>
    <w:rsid w:val="00264A10"/>
    <w:pPr>
      <w:keepNext/>
      <w:keepLines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tyl2">
    <w:name w:val="Styl2"/>
    <w:basedOn w:val="Normln"/>
    <w:autoRedefine/>
    <w:rsid w:val="00264A10"/>
    <w:pPr>
      <w:tabs>
        <w:tab w:val="left" w:pos="426"/>
        <w:tab w:val="left" w:pos="2127"/>
      </w:tabs>
      <w:spacing w:after="120" w:line="240" w:lineRule="auto"/>
      <w:ind w:left="426" w:hanging="426"/>
    </w:pPr>
    <w:rPr>
      <w:rFonts w:ascii="Times New Roman" w:eastAsia="Times New Roman" w:hAnsi="Times New Roman" w:cs="Times New Roman"/>
      <w:bCs/>
      <w:lang w:eastAsia="cs-CZ"/>
    </w:rPr>
  </w:style>
  <w:style w:type="paragraph" w:customStyle="1" w:styleId="Styl1">
    <w:name w:val="Styl1"/>
    <w:basedOn w:val="Normln"/>
    <w:autoRedefine/>
    <w:rsid w:val="00264A10"/>
    <w:pPr>
      <w:tabs>
        <w:tab w:val="left" w:pos="-284"/>
      </w:tabs>
      <w:spacing w:after="120" w:line="240" w:lineRule="auto"/>
      <w:ind w:left="426" w:hanging="426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yl1Char">
    <w:name w:val="Styl1 Char"/>
    <w:basedOn w:val="Normln"/>
    <w:autoRedefine/>
    <w:rsid w:val="00264A10"/>
    <w:pPr>
      <w:widowControl w:val="0"/>
      <w:tabs>
        <w:tab w:val="left" w:pos="-284"/>
        <w:tab w:val="left" w:pos="6379"/>
      </w:tabs>
      <w:spacing w:after="12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264A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l2">
    <w:name w:val="l2"/>
    <w:basedOn w:val="Normln"/>
    <w:uiPriority w:val="99"/>
    <w:semiHidden/>
    <w:rsid w:val="00C819D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l3">
    <w:name w:val="l3"/>
    <w:basedOn w:val="Normln"/>
    <w:uiPriority w:val="99"/>
    <w:semiHidden/>
    <w:rsid w:val="00C819D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819D0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4A4EB2"/>
    <w:rPr>
      <w:color w:val="605E5C"/>
      <w:shd w:val="clear" w:color="auto" w:fill="E1DFDD"/>
    </w:rPr>
  </w:style>
  <w:style w:type="paragraph" w:customStyle="1" w:styleId="p2">
    <w:name w:val="p2"/>
    <w:basedOn w:val="Normln"/>
    <w:rsid w:val="0098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otnote">
    <w:name w:val="footnote"/>
    <w:basedOn w:val="Standardnpsmoodstavce"/>
    <w:rsid w:val="009861C7"/>
  </w:style>
  <w:style w:type="character" w:customStyle="1" w:styleId="Nadpis1Char">
    <w:name w:val="Nadpis 1 Char"/>
    <w:basedOn w:val="Standardnpsmoodstavce"/>
    <w:link w:val="Nadpis1"/>
    <w:uiPriority w:val="9"/>
    <w:rsid w:val="00940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6">
    <w:name w:val="l6"/>
    <w:basedOn w:val="Normln"/>
    <w:rsid w:val="0039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xsrf=APwXEdcuoyTLpzjGGp49t7hDCsEl7e6s8w:1685693764458&amp;q=Na+Po%C5%99%C3%AD%C4%8Dn%C3%ADm+pr%C3%A1vu&amp;stick=H4sIAAAAAAAAAONgVuLWT9c3LElLz8gqtlzEKuaXqBCQf3Tm4bVHevMOr81VKCg6vLCsFADYL0U-KAAAAA&amp;sa=X&amp;ved=2ahUKEwi2-J7QkqT_AhWX_7sIHeMVCBkQmxMoAXoECEUQAw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yprolidi.cz/cs/1991-58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sxsrf=APwXEdcuoyTLpzjGGp49t7hDCsEl7e6s8w:1685693764458&amp;q=Praha+2&amp;stick=H4sIAAAAAAAAAONgVuLUz9U3MCs3toxfxMoeUJSYkahgBAAN7l_XFwAAAA&amp;sa=X&amp;ved=2ahUKEwi2-J7QkqT_AhWX_7sIHeMVCBkQmxMoA3oECEUQB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xsrf=APwXEdcuoyTLpzjGGp49t7hDCsEl7e6s8w:1685693764458&amp;q=376/1&amp;stick=H4sIAAAAAAAAAONgVuLVT9c3NCwwrcoyMbcsX8TKamxupm8IAD_EKuoZAAAA&amp;sa=X&amp;ved=2ahUKEwi2-J7QkqT_AhWX_7sIHeMVCBkQmxMoAnoECEUQ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A62BD-C792-42CB-921F-572B8E78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Poseidon</dc:creator>
  <cp:keywords/>
  <dc:description/>
  <cp:lastModifiedBy>Ivana Nová</cp:lastModifiedBy>
  <cp:revision>9</cp:revision>
  <cp:lastPrinted>2022-06-08T08:12:00Z</cp:lastPrinted>
  <dcterms:created xsi:type="dcterms:W3CDTF">2023-06-02T08:07:00Z</dcterms:created>
  <dcterms:modified xsi:type="dcterms:W3CDTF">2023-06-02T09:01:00Z</dcterms:modified>
</cp:coreProperties>
</file>